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0F" w:rsidRDefault="005B230F" w:rsidP="005B23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Уважаемые граждане!</w:t>
      </w:r>
    </w:p>
    <w:p w:rsidR="00C356D2" w:rsidRPr="00032AC8" w:rsidRDefault="005F3C8B" w:rsidP="005F3C8B">
      <w:pPr>
        <w:jc w:val="both"/>
        <w:rPr>
          <w:rFonts w:ascii="Times New Roman" w:hAnsi="Times New Roman" w:cs="Times New Roman"/>
          <w:sz w:val="24"/>
          <w:szCs w:val="24"/>
        </w:rPr>
      </w:pPr>
      <w:r w:rsidRPr="00032AC8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в соответствии с положениями Федерального закона от 24.11.1995 № 181-ФЗ «О социальной защите инвалидов в Российской Федерации» при участии заинтересованных ведомств и организаций осуществляются мероприятия, направленные на профессиональную ориентацию и самоопределение инвалидов и лиц с ограниченными возможностями здоровья (далее – лица с ОВЗ).</w:t>
      </w:r>
    </w:p>
    <w:p w:rsidR="005F3C8B" w:rsidRPr="005F3C8B" w:rsidRDefault="005F3C8B" w:rsidP="005F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AC8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Предлагаем ознакомиться с   </w:t>
      </w:r>
      <w:r w:rsidRPr="005F3C8B">
        <w:rPr>
          <w:rFonts w:ascii="Times New Roman" w:hAnsi="Times New Roman" w:cs="Times New Roman"/>
          <w:color w:val="000000"/>
          <w:sz w:val="24"/>
          <w:szCs w:val="24"/>
        </w:rPr>
        <w:t>информаци</w:t>
      </w:r>
      <w:r w:rsidRPr="00032AC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5F3C8B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на обучение по основным профессиональным образовательным программам среднего профессионального образования, реализуемым федеральными казенными профессиональными образовательными учреждениями, находящимися в ведении Минтруда России, и приеме на обучение по основным профессиональным образовательным программам высшего образования в некоторые федеральные государственные бюджетные учреждения высшего образования, в которых созданы необходимые оптимальные условия для доступного профессионального образования инвалидов и лиц с ОВЗ. </w:t>
      </w:r>
    </w:p>
    <w:p w:rsidR="005F3C8B" w:rsidRPr="00032AC8" w:rsidRDefault="005F3C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015"/>
        <w:gridCol w:w="1985"/>
        <w:gridCol w:w="3118"/>
      </w:tblGrid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9889" w:type="dxa"/>
            <w:gridSpan w:val="4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889" w:type="dxa"/>
            <w:gridSpan w:val="4"/>
          </w:tcPr>
          <w:p w:rsidR="00032AC8" w:rsidRPr="00032AC8" w:rsidRDefault="00032AC8" w:rsidP="0003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и ФИО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почты/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официальный сайт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«Курский музыкальный колледж-интернат слепых»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Коротких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Михаил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Николаевич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8(4712) 58-81-72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kmkis@mail.ru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http://tiflos.ru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</w:t>
            </w:r>
            <w:proofErr w:type="spellStart"/>
            <w:r w:rsidRPr="00032AC8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Гарбузова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Елена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Викторовна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8(8635) 22-31-72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ntti@yandex.ru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http://www.ntti.ru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</w:t>
            </w:r>
            <w:r w:rsidRPr="000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«Кунгурский техникум-интернат»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Дьяченко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Нина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Георгиевна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8(3427) 12-42-89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Kungur-ti@yandex.ru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https://kt-i.ru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Вишнякова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Людмила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Ивановна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8(8137) 14-40-75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stibspb@yandex.ru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http://stib.spb.ru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«Калачевский техникум-интернат»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Машков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Юрий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Павлович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8(8447) 23-99-44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kalachteh@yandex.ru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http://kalachteh.ru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Медведев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Вячеслав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Николаевич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8(491) 302-15-62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mbox@meki62.ru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http://www.meki62.ru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«Новокузнецкий государственный гуманитарно-технический колледж-интернат» Министерства труда и социальной защиты Российской Федерации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Агарков</w:t>
            </w:r>
            <w:proofErr w:type="spellEnd"/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Николай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Николаевич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8(3843) 37-82-43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nggtk@yandex.ru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http://www.nggtki.ru </w:t>
            </w:r>
          </w:p>
        </w:tc>
      </w:tr>
      <w:tr w:rsidR="00032AC8" w:rsidRPr="00032AC8" w:rsidTr="00032AC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71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казенное профессиональное образовательное учреждение «Кинешемский технологический техникум-интернат» </w:t>
            </w:r>
          </w:p>
        </w:tc>
        <w:tc>
          <w:tcPr>
            <w:tcW w:w="201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AC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Труфанов </w:t>
            </w:r>
          </w:p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Игорь </w:t>
            </w:r>
          </w:p>
        </w:tc>
        <w:tc>
          <w:tcPr>
            <w:tcW w:w="1985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8(4933) 15-33-12 </w:t>
            </w:r>
          </w:p>
        </w:tc>
        <w:tc>
          <w:tcPr>
            <w:tcW w:w="3118" w:type="dxa"/>
          </w:tcPr>
          <w:p w:rsidR="00032AC8" w:rsidRPr="00032AC8" w:rsidRDefault="00032AC8" w:rsidP="00032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AC8">
              <w:rPr>
                <w:rFonts w:ascii="Times New Roman" w:hAnsi="Times New Roman" w:cs="Times New Roman"/>
                <w:sz w:val="24"/>
                <w:szCs w:val="24"/>
              </w:rPr>
              <w:t xml:space="preserve">megobait@yandex.ru </w:t>
            </w:r>
          </w:p>
        </w:tc>
      </w:tr>
    </w:tbl>
    <w:p w:rsidR="00032AC8" w:rsidRPr="00032AC8" w:rsidRDefault="00032AC8">
      <w:pPr>
        <w:rPr>
          <w:rFonts w:ascii="Times New Roman" w:hAnsi="Times New Roman" w:cs="Times New Roman"/>
          <w:sz w:val="24"/>
          <w:szCs w:val="24"/>
        </w:rPr>
      </w:pPr>
    </w:p>
    <w:sectPr w:rsidR="00032AC8" w:rsidRPr="0003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53"/>
    <w:rsid w:val="00032AC8"/>
    <w:rsid w:val="005B230F"/>
    <w:rsid w:val="005F3C8B"/>
    <w:rsid w:val="00684953"/>
    <w:rsid w:val="007F020B"/>
    <w:rsid w:val="00C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C2F58E-1D9E-4E86-AA6B-6234C990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Сумина</dc:creator>
  <cp:keywords/>
  <dc:description/>
  <cp:lastModifiedBy>Виктория Сумина</cp:lastModifiedBy>
  <cp:revision>5</cp:revision>
  <dcterms:created xsi:type="dcterms:W3CDTF">2023-03-16T03:19:00Z</dcterms:created>
  <dcterms:modified xsi:type="dcterms:W3CDTF">2023-03-16T03:24:00Z</dcterms:modified>
</cp:coreProperties>
</file>